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50" w:rsidRPr="00CE2934" w:rsidRDefault="00CE2934" w:rsidP="00CE29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51950" w:rsidRPr="00CE2934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arbo nuotoliniu būdu</w:t>
      </w:r>
      <w:r w:rsidR="00B51950" w:rsidRPr="00CE2934">
        <w:rPr>
          <w:rFonts w:ascii="Times New Roman" w:hAnsi="Times New Roman" w:cs="Times New Roman"/>
          <w:sz w:val="20"/>
          <w:szCs w:val="20"/>
        </w:rPr>
        <w:t xml:space="preserve"> Šalčininkų S. Moniuškos menų mokykloje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1950" w:rsidRPr="00CE2934">
        <w:rPr>
          <w:rFonts w:ascii="Times New Roman" w:hAnsi="Times New Roman" w:cs="Times New Roman"/>
          <w:sz w:val="20"/>
          <w:szCs w:val="20"/>
        </w:rPr>
        <w:t>taisykli</w:t>
      </w:r>
      <w:r w:rsidR="00B51950" w:rsidRPr="00CE2934">
        <w:rPr>
          <w:rFonts w:ascii="Times New Roman" w:eastAsia="Times New Roman" w:hAnsi="Times New Roman" w:cs="Times New Roman"/>
          <w:sz w:val="20"/>
          <w:szCs w:val="20"/>
        </w:rPr>
        <w:t>ų</w:t>
      </w:r>
    </w:p>
    <w:p w:rsidR="00B51950" w:rsidRPr="00CE2934" w:rsidRDefault="00B51950" w:rsidP="00B519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E293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</w:t>
      </w:r>
      <w:r w:rsidR="00CE293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="00FA427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E293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Pr="00CE2934">
        <w:rPr>
          <w:rFonts w:ascii="Times New Roman" w:eastAsia="Times New Roman" w:hAnsi="Times New Roman" w:cs="Times New Roman"/>
          <w:bCs/>
          <w:sz w:val="20"/>
          <w:szCs w:val="20"/>
        </w:rPr>
        <w:t xml:space="preserve"> priedas</w:t>
      </w:r>
    </w:p>
    <w:p w:rsidR="00B51950" w:rsidRDefault="00B51950" w:rsidP="00B51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B51950" w:rsidRDefault="00B51950" w:rsidP="00B519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B51950" w:rsidRDefault="00B51950" w:rsidP="00B519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CE293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51950" w:rsidRDefault="00B51950" w:rsidP="00B5195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( pareigybės pavadinimas)</w:t>
      </w:r>
    </w:p>
    <w:p w:rsidR="00B51950" w:rsidRDefault="00B51950" w:rsidP="00B5195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1950" w:rsidRDefault="00B51950" w:rsidP="00B5195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</w:p>
    <w:p w:rsidR="00B51950" w:rsidRDefault="00B51950" w:rsidP="00B5195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( darbuotojo vardas ir pavardė)</w:t>
      </w:r>
    </w:p>
    <w:p w:rsidR="00AC2E8A" w:rsidRDefault="00AC2E8A" w:rsidP="00AC2E8A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2E8A" w:rsidRDefault="00AC2E8A" w:rsidP="00AC2E8A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2E8A" w:rsidRDefault="00AC2E8A" w:rsidP="00AC2E8A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C2E8A" w:rsidRDefault="00AC2E8A" w:rsidP="00AC2E8A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Šalčininkų S.Moniuškos menų mokyklos</w:t>
      </w:r>
    </w:p>
    <w:p w:rsidR="00B51950" w:rsidRDefault="00AC2E8A" w:rsidP="00AC2E8A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Direktoriui</w:t>
      </w:r>
    </w:p>
    <w:p w:rsidR="00B51950" w:rsidRDefault="00B51950" w:rsidP="00B5195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1950" w:rsidRDefault="00B51950" w:rsidP="00B5195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PRAŠYMAS</w:t>
      </w:r>
    </w:p>
    <w:p w:rsidR="00B51950" w:rsidRDefault="00B51950" w:rsidP="00B5195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DĖL LEIDIMO DIRBTI NUOTOLINIU BŪDU</w:t>
      </w:r>
    </w:p>
    <w:p w:rsidR="00B51950" w:rsidRDefault="00B51950" w:rsidP="00B5195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1950" w:rsidRDefault="00B51950" w:rsidP="00B5195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</w:p>
    <w:p w:rsidR="00B51950" w:rsidRDefault="00B51950" w:rsidP="00B5195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(Data)</w:t>
      </w:r>
    </w:p>
    <w:p w:rsidR="00B51950" w:rsidRDefault="00CE2934" w:rsidP="00B5195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Šalčininkai</w:t>
      </w:r>
    </w:p>
    <w:p w:rsidR="00B51950" w:rsidRDefault="00B51950" w:rsidP="00B519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1950" w:rsidRDefault="00B51950" w:rsidP="00B519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B51950" w:rsidRDefault="00B51950" w:rsidP="00B5195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CE2934">
        <w:rPr>
          <w:rFonts w:ascii="Times New Roman" w:eastAsia="Times New Roman" w:hAnsi="Times New Roman" w:cs="Times New Roman"/>
          <w:bCs/>
          <w:sz w:val="24"/>
          <w:szCs w:val="24"/>
        </w:rPr>
        <w:t>rašau leisti dalį man priskirtų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funkcijų atlikti nuotoliniu būdu šiuo laikotarpiu: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</w:t>
      </w:r>
    </w:p>
    <w:p w:rsidR="00B51950" w:rsidRDefault="00B51950" w:rsidP="00B5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nurodoma savaitės darbo diena ir valandos, kuria (-iomis)  </w:t>
      </w:r>
      <w:r>
        <w:rPr>
          <w:rFonts w:ascii="Times New Roman" w:eastAsia="Times New Roman" w:hAnsi="Times New Roman" w:cs="Times New Roman"/>
          <w:sz w:val="16"/>
          <w:szCs w:val="16"/>
        </w:rPr>
        <w:t>darbuotojas dirbs nuotoliniu būdu)</w:t>
      </w:r>
    </w:p>
    <w:p w:rsidR="00B51950" w:rsidRDefault="00B51950" w:rsidP="00B51950">
      <w:pPr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1950" w:rsidRDefault="00B51950" w:rsidP="00B5195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Nuotolinio darbo vieta </w:t>
      </w:r>
    </w:p>
    <w:p w:rsidR="00B51950" w:rsidRDefault="00B51950" w:rsidP="00B5195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B51950" w:rsidRDefault="00B51950" w:rsidP="00B519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>(nurodomas nuotolinės darbo vietos adresas)</w:t>
      </w:r>
    </w:p>
    <w:p w:rsidR="00B51950" w:rsidRDefault="00B51950" w:rsidP="00B5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950" w:rsidRDefault="00B51950" w:rsidP="00B5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 numeris ir elektroninio pašto adresas</w:t>
      </w:r>
    </w:p>
    <w:p w:rsidR="00B51950" w:rsidRDefault="00B51950" w:rsidP="00B5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B51950" w:rsidRDefault="00B51950" w:rsidP="00B51950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(</w:t>
      </w:r>
      <w:r>
        <w:rPr>
          <w:rFonts w:ascii="Times New Roman" w:hAnsi="Times New Roman" w:cs="Times New Roman"/>
          <w:bCs/>
          <w:sz w:val="16"/>
          <w:szCs w:val="16"/>
        </w:rPr>
        <w:t>mobiliojo ryšio telefono numeris, į kurį būtų peradresuojami tarnybiniai  skambučiai ir el. pašto adresas, kuriuo būtų  siunčiama būtina informacija)</w:t>
      </w:r>
    </w:p>
    <w:p w:rsidR="00B51950" w:rsidRDefault="00B51950" w:rsidP="00B5195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950" w:rsidRDefault="00B51950" w:rsidP="00B5195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1950" w:rsidRPr="00C61278" w:rsidRDefault="00B51950" w:rsidP="001A3282">
      <w:pPr>
        <w:pStyle w:val="Default"/>
        <w:spacing w:after="27"/>
        <w:jc w:val="both"/>
      </w:pPr>
      <w:r>
        <w:t xml:space="preserve">     </w:t>
      </w:r>
      <w:r w:rsidR="00CE2934">
        <w:t xml:space="preserve"> </w:t>
      </w:r>
      <w:r>
        <w:t xml:space="preserve">   Patvirtinu</w:t>
      </w:r>
      <w:r w:rsidRPr="00C61278">
        <w:t xml:space="preserve">, kad nuotolinio darbo vieta, naudojamos darbo priemonės, įranga </w:t>
      </w:r>
      <w:r>
        <w:t xml:space="preserve">atitinka </w:t>
      </w:r>
      <w:r w:rsidRPr="00C61278">
        <w:t>būtinus saugos ir svei</w:t>
      </w:r>
      <w:r>
        <w:t>katos reikalavimus.</w:t>
      </w:r>
    </w:p>
    <w:p w:rsidR="00B51950" w:rsidRDefault="00B51950" w:rsidP="001A3282">
      <w:pPr>
        <w:pStyle w:val="Default"/>
        <w:jc w:val="both"/>
      </w:pPr>
      <w:r>
        <w:t xml:space="preserve">         Įsipareigoju </w:t>
      </w:r>
      <w:r w:rsidRPr="00C61278">
        <w:t>laikytis nuotolinio darbo saugos reikalavimų darbo funkcijų atl</w:t>
      </w:r>
      <w:r>
        <w:t>ikimo metu, taip pat patvirtinu</w:t>
      </w:r>
      <w:r w:rsidRPr="00C61278">
        <w:t>, kad jeigu trauma bus patirta laiku, kuris pagal susitarimą nepriskiriamas darbo laikui, arba su darbo funkcijų atlikimu nesusijusiomis aplinkybėmis, įvykis nebus laikomas nelaimingu atsitikimu darbe.</w:t>
      </w:r>
    </w:p>
    <w:p w:rsidR="00CE2934" w:rsidRPr="00C61278" w:rsidRDefault="00CE2934" w:rsidP="001A3282">
      <w:pPr>
        <w:pStyle w:val="Default"/>
        <w:jc w:val="both"/>
      </w:pPr>
      <w:r>
        <w:t xml:space="preserve">         Atsisakau prašyti kompensacijos už darbo priemonių naudojimą, nusidėvėjimą (asmeninis telefonas, kompiuteris, muzikos instrumentas ir kt.) ir komunalines paslaugas.</w:t>
      </w:r>
    </w:p>
    <w:p w:rsidR="000C6BB5" w:rsidRPr="001A3282" w:rsidRDefault="000C04BE" w:rsidP="001A328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CE2934">
        <w:t xml:space="preserve">       </w:t>
      </w:r>
      <w:r w:rsidR="0060434A">
        <w:rPr>
          <w:rFonts w:ascii="Times New Roman" w:hAnsi="Times New Roman" w:cs="Times New Roman"/>
          <w:sz w:val="24"/>
          <w:szCs w:val="24"/>
        </w:rPr>
        <w:t xml:space="preserve">Su </w:t>
      </w:r>
      <w:r w:rsidR="001A3282" w:rsidRPr="001A328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arbo </w:t>
      </w:r>
      <w:r w:rsidR="00CE2934" w:rsidRPr="001A3282">
        <w:rPr>
          <w:rFonts w:ascii="Times New Roman" w:hAnsi="Times New Roman" w:cs="Times New Roman"/>
          <w:sz w:val="24"/>
          <w:szCs w:val="24"/>
        </w:rPr>
        <w:t>nuotoliniu būdu Šalčininkų S. Moniuškos menų mokykloje</w:t>
      </w:r>
      <w:r w:rsidR="001A3282" w:rsidRPr="001A3282">
        <w:rPr>
          <w:rFonts w:ascii="Times New Roman" w:hAnsi="Times New Roman" w:cs="Times New Roman"/>
          <w:sz w:val="24"/>
          <w:szCs w:val="24"/>
        </w:rPr>
        <w:t xml:space="preserve"> taisyklėmis</w:t>
      </w:r>
      <w:r w:rsidR="00CE2934" w:rsidRPr="001A3282">
        <w:rPr>
          <w:rFonts w:ascii="Times New Roman" w:hAnsi="Times New Roman" w:cs="Times New Roman"/>
          <w:sz w:val="24"/>
          <w:szCs w:val="24"/>
        </w:rPr>
        <w:t xml:space="preserve"> susipažinau ir</w:t>
      </w:r>
      <w:r w:rsidR="001A3282" w:rsidRPr="001A3282">
        <w:rPr>
          <w:rFonts w:ascii="Times New Roman" w:hAnsi="Times New Roman" w:cs="Times New Roman"/>
          <w:sz w:val="24"/>
          <w:szCs w:val="24"/>
        </w:rPr>
        <w:t xml:space="preserve"> vykdysiu jose nustatytas sąlygas.</w:t>
      </w:r>
    </w:p>
    <w:p w:rsidR="00CE2934" w:rsidRDefault="00CE2934"/>
    <w:p w:rsidR="001A3282" w:rsidRDefault="001A3282"/>
    <w:p w:rsidR="00CE2934" w:rsidRDefault="00CE2934" w:rsidP="00CE2934">
      <w:pPr>
        <w:jc w:val="right"/>
      </w:pPr>
      <w:r>
        <w:t>______________________________________________</w:t>
      </w:r>
    </w:p>
    <w:p w:rsidR="00CE2934" w:rsidRPr="00CE2934" w:rsidRDefault="00CE2934">
      <w:pPr>
        <w:rPr>
          <w:rFonts w:ascii="Times New Roman" w:hAnsi="Times New Roman" w:cs="Times New Roman"/>
          <w:sz w:val="24"/>
          <w:szCs w:val="24"/>
        </w:rPr>
      </w:pPr>
      <w:r w:rsidRPr="00CE2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29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E2934">
        <w:rPr>
          <w:rFonts w:ascii="Times New Roman" w:hAnsi="Times New Roman" w:cs="Times New Roman"/>
          <w:sz w:val="24"/>
          <w:szCs w:val="24"/>
        </w:rPr>
        <w:t xml:space="preserve">arašas,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934">
        <w:rPr>
          <w:rFonts w:ascii="Times New Roman" w:hAnsi="Times New Roman" w:cs="Times New Roman"/>
          <w:sz w:val="24"/>
          <w:szCs w:val="24"/>
        </w:rPr>
        <w:t xml:space="preserve">vardas,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934">
        <w:rPr>
          <w:rFonts w:ascii="Times New Roman" w:hAnsi="Times New Roman" w:cs="Times New Roman"/>
          <w:sz w:val="24"/>
          <w:szCs w:val="24"/>
        </w:rPr>
        <w:t>pavardė</w:t>
      </w:r>
    </w:p>
    <w:sectPr w:rsidR="00CE2934" w:rsidRPr="00CE2934" w:rsidSect="000C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2"/>
  </w:compat>
  <w:rsids>
    <w:rsidRoot w:val="00B51950"/>
    <w:rsid w:val="000C04BE"/>
    <w:rsid w:val="000C6BB5"/>
    <w:rsid w:val="001A3282"/>
    <w:rsid w:val="00215D31"/>
    <w:rsid w:val="003173E4"/>
    <w:rsid w:val="0060434A"/>
    <w:rsid w:val="00622B8F"/>
    <w:rsid w:val="00843BF5"/>
    <w:rsid w:val="00891458"/>
    <w:rsid w:val="00AC2E8A"/>
    <w:rsid w:val="00B51950"/>
    <w:rsid w:val="00CE2934"/>
    <w:rsid w:val="00E252C8"/>
    <w:rsid w:val="00F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DB5A"/>
  <w15:docId w15:val="{7D99BF13-03AD-413A-BC47-635D1688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50"/>
    <w:pPr>
      <w:spacing w:after="160" w:line="25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1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7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2018-11-07T11:15:00Z</cp:lastPrinted>
  <dcterms:created xsi:type="dcterms:W3CDTF">2018-11-06T11:22:00Z</dcterms:created>
  <dcterms:modified xsi:type="dcterms:W3CDTF">2019-10-21T08:03:00Z</dcterms:modified>
</cp:coreProperties>
</file>